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A5" w:rsidRPr="00BA080B" w:rsidRDefault="00907CA5" w:rsidP="00907CA5">
      <w:pPr>
        <w:rPr>
          <w:rFonts w:asciiTheme="minorHAnsi" w:hAnsiTheme="minorHAnsi"/>
          <w:b/>
          <w:sz w:val="22"/>
          <w:szCs w:val="22"/>
        </w:rPr>
      </w:pPr>
      <w:r w:rsidRPr="00BA080B">
        <w:rPr>
          <w:rFonts w:asciiTheme="minorHAnsi" w:hAnsiTheme="minorHAnsi"/>
          <w:b/>
          <w:noProof/>
          <w:sz w:val="22"/>
          <w:szCs w:val="22"/>
        </w:rPr>
        <mc:AlternateContent>
          <mc:Choice Requires="wps">
            <w:drawing>
              <wp:anchor distT="0" distB="0" distL="114300" distR="114300" simplePos="0" relativeHeight="251660288" behindDoc="0" locked="0" layoutInCell="1" allowOverlap="1" wp14:anchorId="148C2B24" wp14:editId="605FC809">
                <wp:simplePos x="0" y="0"/>
                <wp:positionH relativeFrom="column">
                  <wp:posOffset>965835</wp:posOffset>
                </wp:positionH>
                <wp:positionV relativeFrom="paragraph">
                  <wp:posOffset>17780</wp:posOffset>
                </wp:positionV>
                <wp:extent cx="3429000" cy="8001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CA5" w:rsidRPr="00B57A4D" w:rsidRDefault="00907CA5" w:rsidP="00B57A4D">
                            <w:pPr>
                              <w:jc w:val="center"/>
                              <w:rPr>
                                <w:rFonts w:ascii="Bookman Old Style" w:hAnsi="Bookman Old Style"/>
                                <w:b/>
                                <w:sz w:val="32"/>
                                <w:szCs w:val="32"/>
                              </w:rPr>
                            </w:pPr>
                            <w:r w:rsidRPr="00B57A4D">
                              <w:rPr>
                                <w:rFonts w:ascii="Bookman Old Style" w:hAnsi="Bookman Old Style"/>
                                <w:b/>
                                <w:sz w:val="32"/>
                                <w:szCs w:val="32"/>
                              </w:rPr>
                              <w:t>CITY OF DANIA BEACH</w:t>
                            </w:r>
                          </w:p>
                          <w:p w:rsidR="00907CA5" w:rsidRPr="00B57A4D" w:rsidRDefault="00907CA5" w:rsidP="00B57A4D">
                            <w:pPr>
                              <w:jc w:val="center"/>
                              <w:rPr>
                                <w:rFonts w:ascii="Bookman Old Style" w:hAnsi="Bookman Old Style"/>
                                <w:b/>
                                <w:sz w:val="32"/>
                                <w:szCs w:val="32"/>
                              </w:rPr>
                            </w:pPr>
                            <w:r w:rsidRPr="00B57A4D">
                              <w:rPr>
                                <w:rFonts w:ascii="Bookman Old Style" w:hAnsi="Bookman Old Style"/>
                                <w:b/>
                                <w:sz w:val="32"/>
                                <w:szCs w:val="32"/>
                              </w:rPr>
                              <w:t>DEPARTMENT OF FINANCE</w:t>
                            </w:r>
                          </w:p>
                          <w:p w:rsidR="00907CA5" w:rsidRPr="00B57A4D" w:rsidRDefault="00907CA5" w:rsidP="00B57A4D">
                            <w:pPr>
                              <w:jc w:val="center"/>
                              <w:rPr>
                                <w:rFonts w:ascii="Bookman Old Style" w:hAnsi="Bookman Old Style"/>
                                <w:b/>
                                <w:sz w:val="32"/>
                                <w:szCs w:val="32"/>
                              </w:rPr>
                            </w:pPr>
                            <w:r w:rsidRPr="00B57A4D">
                              <w:rPr>
                                <w:rFonts w:ascii="Bookman Old Style" w:hAnsi="Bookman Old Style"/>
                                <w:b/>
                                <w:sz w:val="32"/>
                                <w:szCs w:val="32"/>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05pt;margin-top:1.4pt;width:27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" stroked="f">
                <v:textbox>
                  <w:txbxContent>
                    <w:p w:rsidR="00907CA5" w:rsidRPr="00B57A4D" w:rsidRDefault="00907CA5" w:rsidP="00B57A4D">
                      <w:pPr>
                        <w:jc w:val="center"/>
                        <w:rPr>
                          <w:rFonts w:ascii="Bookman Old Style" w:hAnsi="Bookman Old Style"/>
                          <w:b/>
                          <w:sz w:val="32"/>
                          <w:szCs w:val="32"/>
                        </w:rPr>
                      </w:pPr>
                      <w:r w:rsidRPr="00B57A4D">
                        <w:rPr>
                          <w:rFonts w:ascii="Bookman Old Style" w:hAnsi="Bookman Old Style"/>
                          <w:b/>
                          <w:sz w:val="32"/>
                          <w:szCs w:val="32"/>
                        </w:rPr>
                        <w:t>CITY OF DANIA BEACH</w:t>
                      </w:r>
                    </w:p>
                    <w:p w:rsidR="00907CA5" w:rsidRPr="00B57A4D" w:rsidRDefault="00907CA5" w:rsidP="00B57A4D">
                      <w:pPr>
                        <w:jc w:val="center"/>
                        <w:rPr>
                          <w:rFonts w:ascii="Bookman Old Style" w:hAnsi="Bookman Old Style"/>
                          <w:b/>
                          <w:sz w:val="32"/>
                          <w:szCs w:val="32"/>
                        </w:rPr>
                      </w:pPr>
                      <w:r w:rsidRPr="00B57A4D">
                        <w:rPr>
                          <w:rFonts w:ascii="Bookman Old Style" w:hAnsi="Bookman Old Style"/>
                          <w:b/>
                          <w:sz w:val="32"/>
                          <w:szCs w:val="32"/>
                        </w:rPr>
                        <w:t>DEPARTMENT OF FINANCE</w:t>
                      </w:r>
                    </w:p>
                    <w:p w:rsidR="00907CA5" w:rsidRPr="00B57A4D" w:rsidRDefault="00907CA5" w:rsidP="00B57A4D">
                      <w:pPr>
                        <w:jc w:val="center"/>
                        <w:rPr>
                          <w:rFonts w:ascii="Bookman Old Style" w:hAnsi="Bookman Old Style"/>
                          <w:b/>
                          <w:sz w:val="32"/>
                          <w:szCs w:val="32"/>
                        </w:rPr>
                      </w:pPr>
                      <w:r w:rsidRPr="00B57A4D">
                        <w:rPr>
                          <w:rFonts w:ascii="Bookman Old Style" w:hAnsi="Bookman Old Style"/>
                          <w:b/>
                          <w:sz w:val="32"/>
                          <w:szCs w:val="32"/>
                        </w:rPr>
                        <w:t>MEMORANDUM</w:t>
                      </w:r>
                    </w:p>
                  </w:txbxContent>
                </v:textbox>
              </v:shape>
            </w:pict>
          </mc:Fallback>
        </mc:AlternateContent>
      </w:r>
      <w:r w:rsidRPr="00BA080B">
        <w:rPr>
          <w:rFonts w:asciiTheme="minorHAnsi" w:hAnsiTheme="minorHAnsi"/>
          <w:b/>
          <w:noProof/>
          <w:sz w:val="22"/>
          <w:szCs w:val="22"/>
        </w:rPr>
        <w:drawing>
          <wp:inline distT="0" distB="0" distL="0" distR="0" wp14:anchorId="5589F7CE" wp14:editId="28F48150">
            <wp:extent cx="739775" cy="739775"/>
            <wp:effectExtent l="0" t="0" r="3175" b="3175"/>
            <wp:docPr id="1" name="Picture 1" descr="GSWLogoDania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WLogoDaniaBe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inline>
        </w:drawing>
      </w:r>
    </w:p>
    <w:p w:rsidR="00907CA5" w:rsidRPr="00BA080B" w:rsidRDefault="00907CA5" w:rsidP="00907CA5">
      <w:pPr>
        <w:jc w:val="center"/>
        <w:rPr>
          <w:rFonts w:asciiTheme="minorHAnsi" w:hAnsiTheme="minorHAnsi"/>
          <w:sz w:val="22"/>
          <w:szCs w:val="22"/>
        </w:rPr>
      </w:pPr>
    </w:p>
    <w:p w:rsidR="00907CA5" w:rsidRPr="00BA080B" w:rsidRDefault="00907CA5" w:rsidP="00907CA5">
      <w:pPr>
        <w:rPr>
          <w:rFonts w:asciiTheme="minorHAnsi" w:hAnsiTheme="minorHAnsi"/>
          <w:sz w:val="22"/>
          <w:szCs w:val="22"/>
        </w:rPr>
      </w:pPr>
    </w:p>
    <w:p w:rsidR="00CC0791" w:rsidRPr="00EB7260" w:rsidRDefault="00907CA5" w:rsidP="00CC0791">
      <w:pPr>
        <w:rPr>
          <w:rFonts w:asciiTheme="minorHAnsi" w:hAnsiTheme="minorHAnsi" w:cs="Arial"/>
          <w:sz w:val="22"/>
          <w:szCs w:val="22"/>
        </w:rPr>
      </w:pPr>
      <w:r w:rsidRPr="00EB7260">
        <w:rPr>
          <w:rFonts w:asciiTheme="minorHAnsi" w:hAnsiTheme="minorHAnsi"/>
          <w:sz w:val="22"/>
          <w:szCs w:val="22"/>
        </w:rPr>
        <w:t>TO:</w:t>
      </w:r>
      <w:r w:rsidRPr="00EB7260">
        <w:rPr>
          <w:rFonts w:asciiTheme="minorHAnsi" w:hAnsiTheme="minorHAnsi"/>
          <w:sz w:val="22"/>
          <w:szCs w:val="22"/>
        </w:rPr>
        <w:tab/>
      </w:r>
      <w:r w:rsidRPr="00EB7260">
        <w:rPr>
          <w:rFonts w:asciiTheme="minorHAnsi" w:hAnsiTheme="minorHAnsi"/>
          <w:sz w:val="22"/>
          <w:szCs w:val="22"/>
        </w:rPr>
        <w:tab/>
      </w:r>
      <w:r w:rsidR="00CC0791" w:rsidRPr="00EB7260">
        <w:rPr>
          <w:rFonts w:asciiTheme="minorHAnsi" w:hAnsiTheme="minorHAnsi" w:cs="Arial"/>
          <w:sz w:val="22"/>
          <w:szCs w:val="22"/>
        </w:rPr>
        <w:t>Robert Baldwin, City Manager</w:t>
      </w:r>
      <w:r w:rsidR="00CC0791" w:rsidRPr="00EB7260">
        <w:rPr>
          <w:rFonts w:asciiTheme="minorHAnsi" w:hAnsiTheme="minorHAnsi" w:cs="Arial"/>
          <w:sz w:val="22"/>
          <w:szCs w:val="22"/>
        </w:rPr>
        <w:tab/>
      </w:r>
      <w:r w:rsidR="00CC0791" w:rsidRPr="00EB7260">
        <w:rPr>
          <w:rFonts w:asciiTheme="minorHAnsi" w:hAnsiTheme="minorHAnsi" w:cs="Arial"/>
          <w:sz w:val="22"/>
          <w:szCs w:val="22"/>
        </w:rPr>
        <w:tab/>
      </w:r>
      <w:r w:rsidR="00CC0791" w:rsidRPr="00EB7260">
        <w:rPr>
          <w:rFonts w:asciiTheme="minorHAnsi" w:hAnsiTheme="minorHAnsi" w:cs="Arial"/>
          <w:sz w:val="22"/>
          <w:szCs w:val="22"/>
        </w:rPr>
        <w:tab/>
      </w:r>
      <w:r w:rsidR="00CC0791" w:rsidRPr="00EB7260">
        <w:rPr>
          <w:rFonts w:asciiTheme="minorHAnsi" w:hAnsiTheme="minorHAnsi" w:cs="Arial"/>
          <w:sz w:val="22"/>
          <w:szCs w:val="22"/>
        </w:rPr>
        <w:tab/>
        <w:t>DFA-15-00</w:t>
      </w:r>
      <w:r w:rsidR="007F11DF">
        <w:rPr>
          <w:rFonts w:asciiTheme="minorHAnsi" w:hAnsiTheme="minorHAnsi" w:cs="Arial"/>
          <w:sz w:val="22"/>
          <w:szCs w:val="22"/>
        </w:rPr>
        <w:t>4</w:t>
      </w:r>
    </w:p>
    <w:p w:rsidR="00907CA5" w:rsidRPr="00EB7260" w:rsidRDefault="00CC0791" w:rsidP="00CC0791">
      <w:pPr>
        <w:rPr>
          <w:rFonts w:asciiTheme="minorHAnsi" w:hAnsiTheme="minorHAnsi" w:cs="Arial"/>
          <w:sz w:val="22"/>
          <w:szCs w:val="22"/>
        </w:rPr>
      </w:pPr>
      <w:r w:rsidRPr="00EB7260">
        <w:rPr>
          <w:rFonts w:asciiTheme="minorHAnsi" w:hAnsiTheme="minorHAnsi" w:cs="Arial"/>
          <w:sz w:val="22"/>
          <w:szCs w:val="22"/>
        </w:rPr>
        <w:tab/>
      </w:r>
      <w:r w:rsidRPr="00EB7260">
        <w:rPr>
          <w:rFonts w:asciiTheme="minorHAnsi" w:hAnsiTheme="minorHAnsi" w:cs="Arial"/>
          <w:sz w:val="22"/>
          <w:szCs w:val="22"/>
        </w:rPr>
        <w:tab/>
        <w:t>Colin Donnelly, Assistant City Manager</w:t>
      </w:r>
      <w:r w:rsidR="00907CA5" w:rsidRPr="00EB7260">
        <w:rPr>
          <w:rFonts w:asciiTheme="minorHAnsi" w:hAnsiTheme="minorHAnsi" w:cs="Arial"/>
          <w:sz w:val="22"/>
          <w:szCs w:val="22"/>
        </w:rPr>
        <w:tab/>
      </w:r>
      <w:r w:rsidR="00907CA5" w:rsidRPr="00EB7260">
        <w:rPr>
          <w:rFonts w:asciiTheme="minorHAnsi" w:hAnsiTheme="minorHAnsi" w:cs="Arial"/>
          <w:sz w:val="22"/>
          <w:szCs w:val="22"/>
        </w:rPr>
        <w:tab/>
      </w:r>
      <w:r w:rsidR="00907CA5" w:rsidRPr="00EB7260">
        <w:rPr>
          <w:rFonts w:asciiTheme="minorHAnsi" w:hAnsiTheme="minorHAnsi" w:cs="Arial"/>
          <w:sz w:val="22"/>
          <w:szCs w:val="22"/>
        </w:rPr>
        <w:tab/>
      </w:r>
    </w:p>
    <w:p w:rsidR="00907CA5" w:rsidRPr="00EB7260" w:rsidRDefault="00907CA5" w:rsidP="00907CA5">
      <w:pPr>
        <w:rPr>
          <w:rFonts w:asciiTheme="minorHAnsi" w:hAnsiTheme="minorHAnsi" w:cs="Arial"/>
          <w:sz w:val="22"/>
          <w:szCs w:val="22"/>
        </w:rPr>
      </w:pPr>
    </w:p>
    <w:p w:rsidR="00FC4908" w:rsidRPr="00EB7260" w:rsidRDefault="0092099B" w:rsidP="00907CA5">
      <w:pPr>
        <w:rPr>
          <w:rFonts w:asciiTheme="minorHAnsi" w:hAnsiTheme="minorHAnsi" w:cs="Arial"/>
          <w:sz w:val="22"/>
          <w:szCs w:val="22"/>
        </w:rPr>
      </w:pPr>
      <w:r w:rsidRPr="00EB7260">
        <w:rPr>
          <w:rFonts w:asciiTheme="minorHAnsi" w:hAnsiTheme="minorHAnsi" w:cs="Arial"/>
          <w:sz w:val="22"/>
          <w:szCs w:val="22"/>
        </w:rPr>
        <w:t>FROM</w:t>
      </w:r>
      <w:r w:rsidR="00907CA5" w:rsidRPr="00EB7260">
        <w:rPr>
          <w:rFonts w:asciiTheme="minorHAnsi" w:hAnsiTheme="minorHAnsi" w:cs="Arial"/>
          <w:sz w:val="22"/>
          <w:szCs w:val="22"/>
        </w:rPr>
        <w:t>:</w:t>
      </w:r>
      <w:r w:rsidR="00907CA5" w:rsidRPr="00EB7260">
        <w:rPr>
          <w:rFonts w:asciiTheme="minorHAnsi" w:hAnsiTheme="minorHAnsi" w:cs="Arial"/>
          <w:sz w:val="22"/>
          <w:szCs w:val="22"/>
        </w:rPr>
        <w:tab/>
      </w:r>
      <w:r w:rsidR="00907CA5" w:rsidRPr="00EB7260">
        <w:rPr>
          <w:rFonts w:asciiTheme="minorHAnsi" w:hAnsiTheme="minorHAnsi" w:cs="Arial"/>
          <w:sz w:val="22"/>
          <w:szCs w:val="22"/>
        </w:rPr>
        <w:tab/>
      </w:r>
      <w:r w:rsidR="00CC0791" w:rsidRPr="00EB7260">
        <w:rPr>
          <w:rFonts w:asciiTheme="minorHAnsi" w:hAnsiTheme="minorHAnsi" w:cs="Arial"/>
          <w:sz w:val="22"/>
          <w:szCs w:val="22"/>
        </w:rPr>
        <w:t>Nicki Satterfield, Finance Director</w:t>
      </w:r>
    </w:p>
    <w:p w:rsidR="0092099B" w:rsidRPr="00EB7260" w:rsidRDefault="0092099B" w:rsidP="00907CA5">
      <w:pPr>
        <w:rPr>
          <w:rFonts w:asciiTheme="minorHAnsi" w:hAnsiTheme="minorHAnsi" w:cs="Arial"/>
          <w:sz w:val="22"/>
          <w:szCs w:val="22"/>
        </w:rPr>
      </w:pPr>
    </w:p>
    <w:p w:rsidR="00907CA5" w:rsidRPr="00EB7260" w:rsidRDefault="00907CA5" w:rsidP="00907CA5">
      <w:pPr>
        <w:rPr>
          <w:rFonts w:asciiTheme="minorHAnsi" w:hAnsiTheme="minorHAnsi" w:cs="Arial"/>
          <w:sz w:val="22"/>
          <w:szCs w:val="22"/>
        </w:rPr>
      </w:pPr>
      <w:r w:rsidRPr="00EB7260">
        <w:rPr>
          <w:rFonts w:asciiTheme="minorHAnsi" w:hAnsiTheme="minorHAnsi" w:cs="Arial"/>
          <w:sz w:val="22"/>
          <w:szCs w:val="22"/>
        </w:rPr>
        <w:t>DATE:</w:t>
      </w:r>
      <w:r w:rsidRPr="00EB7260">
        <w:rPr>
          <w:rFonts w:asciiTheme="minorHAnsi" w:hAnsiTheme="minorHAnsi" w:cs="Arial"/>
          <w:sz w:val="22"/>
          <w:szCs w:val="22"/>
        </w:rPr>
        <w:tab/>
      </w:r>
      <w:r w:rsidRPr="00EB7260">
        <w:rPr>
          <w:rFonts w:asciiTheme="minorHAnsi" w:hAnsiTheme="minorHAnsi" w:cs="Arial"/>
          <w:sz w:val="22"/>
          <w:szCs w:val="22"/>
        </w:rPr>
        <w:tab/>
      </w:r>
      <w:r w:rsidR="007F11DF">
        <w:rPr>
          <w:rFonts w:asciiTheme="minorHAnsi" w:hAnsiTheme="minorHAnsi" w:cs="Arial"/>
          <w:sz w:val="22"/>
          <w:szCs w:val="22"/>
        </w:rPr>
        <w:t>May 4, 2015</w:t>
      </w:r>
      <w:bookmarkStart w:id="0" w:name="_GoBack"/>
      <w:bookmarkEnd w:id="0"/>
    </w:p>
    <w:p w:rsidR="00907CA5" w:rsidRPr="00EB7260" w:rsidRDefault="00907CA5" w:rsidP="00907CA5">
      <w:pPr>
        <w:rPr>
          <w:rFonts w:asciiTheme="minorHAnsi" w:hAnsiTheme="minorHAnsi" w:cs="Arial"/>
          <w:sz w:val="22"/>
          <w:szCs w:val="22"/>
        </w:rPr>
      </w:pPr>
    </w:p>
    <w:p w:rsidR="0092099B" w:rsidRPr="00EB7260" w:rsidRDefault="00907CA5" w:rsidP="00CC0791">
      <w:pPr>
        <w:ind w:left="1440" w:hanging="1440"/>
        <w:rPr>
          <w:rFonts w:asciiTheme="minorHAnsi" w:hAnsiTheme="minorHAnsi" w:cs="Arial"/>
          <w:sz w:val="22"/>
          <w:szCs w:val="22"/>
        </w:rPr>
      </w:pPr>
      <w:r w:rsidRPr="00EB7260">
        <w:rPr>
          <w:rFonts w:asciiTheme="minorHAnsi" w:hAnsiTheme="minorHAnsi" w:cs="Arial"/>
          <w:sz w:val="22"/>
          <w:szCs w:val="22"/>
        </w:rPr>
        <w:t>SUBJECT:</w:t>
      </w:r>
      <w:r w:rsidRPr="00EB7260">
        <w:rPr>
          <w:rFonts w:asciiTheme="minorHAnsi" w:hAnsiTheme="minorHAnsi" w:cs="Arial"/>
          <w:sz w:val="22"/>
          <w:szCs w:val="22"/>
        </w:rPr>
        <w:tab/>
      </w:r>
      <w:r w:rsidR="007F11DF">
        <w:rPr>
          <w:rFonts w:asciiTheme="minorHAnsi" w:hAnsiTheme="minorHAnsi" w:cs="Arial"/>
          <w:sz w:val="22"/>
          <w:szCs w:val="22"/>
        </w:rPr>
        <w:t>City Surplus Sale of Vehicle &amp; Equipment</w:t>
      </w:r>
    </w:p>
    <w:p w:rsidR="00CC0791" w:rsidRPr="00EB7260" w:rsidRDefault="00907CA5" w:rsidP="00CC0791">
      <w:pPr>
        <w:rPr>
          <w:rFonts w:asciiTheme="minorHAnsi" w:hAnsiTheme="minorHAnsi" w:cs="Arial"/>
          <w:sz w:val="22"/>
          <w:szCs w:val="22"/>
        </w:rPr>
      </w:pPr>
      <w:r w:rsidRPr="00EB7260">
        <w:rPr>
          <w:rFonts w:asciiTheme="minorHAnsi" w:hAnsiTheme="minorHAnsi" w:cs="Arial"/>
          <w:noProof/>
          <w:sz w:val="22"/>
          <w:szCs w:val="22"/>
        </w:rPr>
        <mc:AlternateContent>
          <mc:Choice Requires="wps">
            <w:drawing>
              <wp:anchor distT="0" distB="0" distL="114300" distR="114300" simplePos="0" relativeHeight="251659264" behindDoc="0" locked="0" layoutInCell="0" allowOverlap="1" wp14:anchorId="272AC27A" wp14:editId="2E737C3E">
                <wp:simplePos x="0" y="0"/>
                <wp:positionH relativeFrom="column">
                  <wp:posOffset>-45720</wp:posOffset>
                </wp:positionH>
                <wp:positionV relativeFrom="paragraph">
                  <wp:posOffset>121920</wp:posOffset>
                </wp:positionV>
                <wp:extent cx="5577840" cy="0"/>
                <wp:effectExtent l="11430" t="5080" r="11430" b="13970"/>
                <wp:wrapNone/>
                <wp:docPr id="2"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35.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" o:allowincell="f">
                <o:lock v:ext="edit" aspectratio="t"/>
              </v:line>
            </w:pict>
          </mc:Fallback>
        </mc:AlternateContent>
      </w:r>
    </w:p>
    <w:p w:rsidR="00CC0791" w:rsidRPr="00EB7260" w:rsidRDefault="00CC0791" w:rsidP="00CC0791">
      <w:pPr>
        <w:shd w:val="clear" w:color="auto" w:fill="FFFFFF"/>
        <w:rPr>
          <w:rFonts w:asciiTheme="minorHAnsi" w:hAnsiTheme="minorHAnsi" w:cs="Arial"/>
          <w:color w:val="135786"/>
          <w:sz w:val="22"/>
          <w:szCs w:val="22"/>
        </w:rPr>
      </w:pPr>
    </w:p>
    <w:p w:rsidR="00CC0791" w:rsidRPr="00EB7260" w:rsidRDefault="00CC0791" w:rsidP="00CC0791">
      <w:pPr>
        <w:shd w:val="clear" w:color="auto" w:fill="FFFFFF"/>
        <w:rPr>
          <w:rFonts w:asciiTheme="minorHAnsi" w:hAnsiTheme="minorHAnsi" w:cs="Arial"/>
          <w:sz w:val="22"/>
          <w:szCs w:val="22"/>
        </w:rPr>
      </w:pPr>
      <w:r w:rsidRPr="00EB7260">
        <w:rPr>
          <w:rFonts w:asciiTheme="minorHAnsi" w:hAnsiTheme="minorHAnsi" w:cs="Arial"/>
          <w:sz w:val="22"/>
          <w:szCs w:val="22"/>
        </w:rPr>
        <w:t xml:space="preserve">The City’s Finance Department </w:t>
      </w:r>
      <w:r w:rsidR="007F11DF">
        <w:rPr>
          <w:rFonts w:asciiTheme="minorHAnsi" w:hAnsiTheme="minorHAnsi" w:cs="Arial"/>
          <w:sz w:val="22"/>
          <w:szCs w:val="22"/>
        </w:rPr>
        <w:t>in conjunction with the various Departments</w:t>
      </w:r>
      <w:r w:rsidR="00766131">
        <w:rPr>
          <w:rFonts w:asciiTheme="minorHAnsi" w:hAnsiTheme="minorHAnsi" w:cs="Arial"/>
          <w:sz w:val="22"/>
          <w:szCs w:val="22"/>
        </w:rPr>
        <w:t xml:space="preserve"> </w:t>
      </w:r>
      <w:r w:rsidR="007F11DF">
        <w:rPr>
          <w:rFonts w:asciiTheme="minorHAnsi" w:hAnsiTheme="minorHAnsi" w:cs="Arial"/>
          <w:sz w:val="22"/>
          <w:szCs w:val="22"/>
        </w:rPr>
        <w:t>has compi</w:t>
      </w:r>
      <w:r w:rsidR="00766131">
        <w:rPr>
          <w:rFonts w:asciiTheme="minorHAnsi" w:hAnsiTheme="minorHAnsi" w:cs="Arial"/>
          <w:sz w:val="22"/>
          <w:szCs w:val="22"/>
        </w:rPr>
        <w:t>led a list of surplus vehicles and</w:t>
      </w:r>
      <w:r w:rsidR="007F11DF">
        <w:rPr>
          <w:rFonts w:asciiTheme="minorHAnsi" w:hAnsiTheme="minorHAnsi" w:cs="Arial"/>
          <w:sz w:val="22"/>
          <w:szCs w:val="22"/>
        </w:rPr>
        <w:t xml:space="preserve"> equipment throughout the City.  These items are either obsolete, non-functioning or have been replaced due to increased cost of maintenance due to </w:t>
      </w:r>
      <w:r w:rsidR="00766131">
        <w:rPr>
          <w:rFonts w:asciiTheme="minorHAnsi" w:hAnsiTheme="minorHAnsi" w:cs="Arial"/>
          <w:sz w:val="22"/>
          <w:szCs w:val="22"/>
        </w:rPr>
        <w:t xml:space="preserve">the </w:t>
      </w:r>
      <w:r w:rsidR="007F11DF">
        <w:rPr>
          <w:rFonts w:asciiTheme="minorHAnsi" w:hAnsiTheme="minorHAnsi" w:cs="Arial"/>
          <w:sz w:val="22"/>
          <w:szCs w:val="22"/>
        </w:rPr>
        <w:t>age of equipment.</w:t>
      </w:r>
    </w:p>
    <w:p w:rsidR="004E353C" w:rsidRDefault="004E353C" w:rsidP="00CC0791">
      <w:pPr>
        <w:shd w:val="clear" w:color="auto" w:fill="FFFFFF"/>
        <w:rPr>
          <w:rFonts w:asciiTheme="minorHAnsi" w:hAnsiTheme="minorHAnsi" w:cs="Arial"/>
          <w:sz w:val="22"/>
          <w:szCs w:val="22"/>
        </w:rPr>
      </w:pPr>
    </w:p>
    <w:p w:rsidR="007F11DF" w:rsidRDefault="007F11DF" w:rsidP="00CC0791">
      <w:pPr>
        <w:shd w:val="clear" w:color="auto" w:fill="FFFFFF"/>
        <w:rPr>
          <w:rFonts w:asciiTheme="minorHAnsi" w:hAnsiTheme="minorHAnsi" w:cs="Arial"/>
          <w:sz w:val="22"/>
          <w:szCs w:val="22"/>
        </w:rPr>
      </w:pPr>
      <w:r>
        <w:rPr>
          <w:rFonts w:asciiTheme="minorHAnsi" w:hAnsiTheme="minorHAnsi" w:cs="Arial"/>
          <w:sz w:val="22"/>
          <w:szCs w:val="22"/>
        </w:rPr>
        <w:t>The attached Exhibit “A” is current list of equipment submitted by the various City departments seeking to dispose of the</w:t>
      </w:r>
      <w:r w:rsidR="00766131">
        <w:rPr>
          <w:rFonts w:asciiTheme="minorHAnsi" w:hAnsiTheme="minorHAnsi" w:cs="Arial"/>
          <w:sz w:val="22"/>
          <w:szCs w:val="22"/>
        </w:rPr>
        <w:t>se</w:t>
      </w:r>
      <w:r>
        <w:rPr>
          <w:rFonts w:asciiTheme="minorHAnsi" w:hAnsiTheme="minorHAnsi" w:cs="Arial"/>
          <w:sz w:val="22"/>
          <w:szCs w:val="22"/>
        </w:rPr>
        <w:t xml:space="preserve"> items.  Once declared surplus by the City Commission the City Manager’s office can then enter into an agreement with </w:t>
      </w:r>
      <w:r w:rsidR="00766131">
        <w:rPr>
          <w:rFonts w:asciiTheme="minorHAnsi" w:hAnsiTheme="minorHAnsi" w:cs="Arial"/>
          <w:sz w:val="22"/>
          <w:szCs w:val="22"/>
        </w:rPr>
        <w:t xml:space="preserve">a </w:t>
      </w:r>
      <w:r>
        <w:rPr>
          <w:rFonts w:asciiTheme="minorHAnsi" w:hAnsiTheme="minorHAnsi" w:cs="Arial"/>
          <w:sz w:val="22"/>
          <w:szCs w:val="22"/>
        </w:rPr>
        <w:t>public auction house as we have done previously for the sale and au</w:t>
      </w:r>
      <w:r w:rsidR="00766131">
        <w:rPr>
          <w:rFonts w:asciiTheme="minorHAnsi" w:hAnsiTheme="minorHAnsi" w:cs="Arial"/>
          <w:sz w:val="22"/>
          <w:szCs w:val="22"/>
        </w:rPr>
        <w:t>ction of this equipment.  City D</w:t>
      </w:r>
      <w:r>
        <w:rPr>
          <w:rFonts w:asciiTheme="minorHAnsi" w:hAnsiTheme="minorHAnsi" w:cs="Arial"/>
          <w:sz w:val="22"/>
          <w:szCs w:val="22"/>
        </w:rPr>
        <w:t>epartments have provide</w:t>
      </w:r>
      <w:r w:rsidR="00766131">
        <w:rPr>
          <w:rFonts w:asciiTheme="minorHAnsi" w:hAnsiTheme="minorHAnsi" w:cs="Arial"/>
          <w:sz w:val="22"/>
          <w:szCs w:val="22"/>
        </w:rPr>
        <w:t>d</w:t>
      </w:r>
      <w:r>
        <w:rPr>
          <w:rFonts w:asciiTheme="minorHAnsi" w:hAnsiTheme="minorHAnsi" w:cs="Arial"/>
          <w:sz w:val="22"/>
          <w:szCs w:val="22"/>
        </w:rPr>
        <w:t xml:space="preserve"> a suggested selling value which will be discussed with the auction company. Current </w:t>
      </w:r>
      <w:r w:rsidR="00766131">
        <w:rPr>
          <w:rFonts w:asciiTheme="minorHAnsi" w:hAnsiTheme="minorHAnsi" w:cs="Arial"/>
          <w:sz w:val="22"/>
          <w:szCs w:val="22"/>
        </w:rPr>
        <w:t xml:space="preserve">total </w:t>
      </w:r>
      <w:r>
        <w:rPr>
          <w:rFonts w:asciiTheme="minorHAnsi" w:hAnsiTheme="minorHAnsi" w:cs="Arial"/>
          <w:sz w:val="22"/>
          <w:szCs w:val="22"/>
        </w:rPr>
        <w:t>estimated value</w:t>
      </w:r>
      <w:r w:rsidR="00A17E02">
        <w:rPr>
          <w:rFonts w:asciiTheme="minorHAnsi" w:hAnsiTheme="minorHAnsi" w:cs="Arial"/>
          <w:sz w:val="22"/>
          <w:szCs w:val="22"/>
        </w:rPr>
        <w:t xml:space="preserve"> of</w:t>
      </w:r>
      <w:r w:rsidR="00766131">
        <w:rPr>
          <w:rFonts w:asciiTheme="minorHAnsi" w:hAnsiTheme="minorHAnsi" w:cs="Arial"/>
          <w:sz w:val="22"/>
          <w:szCs w:val="22"/>
        </w:rPr>
        <w:t xml:space="preserve"> surplus equipment</w:t>
      </w:r>
      <w:r>
        <w:rPr>
          <w:rFonts w:asciiTheme="minorHAnsi" w:hAnsiTheme="minorHAnsi" w:cs="Arial"/>
          <w:sz w:val="22"/>
          <w:szCs w:val="22"/>
        </w:rPr>
        <w:t xml:space="preserve"> is $85,000.  The estimated cost for t</w:t>
      </w:r>
      <w:r w:rsidR="00A17E02">
        <w:rPr>
          <w:rFonts w:asciiTheme="minorHAnsi" w:hAnsiTheme="minorHAnsi" w:cs="Arial"/>
          <w:sz w:val="22"/>
          <w:szCs w:val="22"/>
        </w:rPr>
        <w:t>he auction company is based on a</w:t>
      </w:r>
      <w:r>
        <w:rPr>
          <w:rFonts w:asciiTheme="minorHAnsi" w:hAnsiTheme="minorHAnsi" w:cs="Arial"/>
          <w:sz w:val="22"/>
          <w:szCs w:val="22"/>
        </w:rPr>
        <w:t xml:space="preserve"> percentage of sales.  Based on this estimate the cost for the auctioneer would be </w:t>
      </w:r>
      <w:r w:rsidR="00766131">
        <w:rPr>
          <w:rFonts w:asciiTheme="minorHAnsi" w:hAnsiTheme="minorHAnsi" w:cs="Arial"/>
          <w:sz w:val="22"/>
          <w:szCs w:val="22"/>
        </w:rPr>
        <w:t xml:space="preserve">approximately </w:t>
      </w:r>
      <w:r>
        <w:rPr>
          <w:rFonts w:asciiTheme="minorHAnsi" w:hAnsiTheme="minorHAnsi" w:cs="Arial"/>
          <w:sz w:val="22"/>
          <w:szCs w:val="22"/>
        </w:rPr>
        <w:t xml:space="preserve">$3,400.  However, since </w:t>
      </w:r>
      <w:r w:rsidR="00766131">
        <w:rPr>
          <w:rFonts w:asciiTheme="minorHAnsi" w:hAnsiTheme="minorHAnsi" w:cs="Arial"/>
          <w:sz w:val="22"/>
          <w:szCs w:val="22"/>
        </w:rPr>
        <w:t xml:space="preserve">fee is </w:t>
      </w:r>
      <w:r>
        <w:rPr>
          <w:rFonts w:asciiTheme="minorHAnsi" w:hAnsiTheme="minorHAnsi" w:cs="Arial"/>
          <w:sz w:val="22"/>
          <w:szCs w:val="22"/>
        </w:rPr>
        <w:t xml:space="preserve">based on the cost of sale this could be more or </w:t>
      </w:r>
      <w:r w:rsidR="00766131">
        <w:rPr>
          <w:rFonts w:asciiTheme="minorHAnsi" w:hAnsiTheme="minorHAnsi" w:cs="Arial"/>
          <w:sz w:val="22"/>
          <w:szCs w:val="22"/>
        </w:rPr>
        <w:t xml:space="preserve">less depending on actual sale price. </w:t>
      </w:r>
    </w:p>
    <w:p w:rsidR="00766131" w:rsidRDefault="00766131" w:rsidP="00CC0791">
      <w:pPr>
        <w:shd w:val="clear" w:color="auto" w:fill="FFFFFF"/>
        <w:rPr>
          <w:rFonts w:asciiTheme="minorHAnsi" w:hAnsiTheme="minorHAnsi" w:cs="Arial"/>
          <w:sz w:val="22"/>
          <w:szCs w:val="22"/>
        </w:rPr>
      </w:pPr>
    </w:p>
    <w:p w:rsidR="00766131" w:rsidRDefault="00766131" w:rsidP="00CC0791">
      <w:pPr>
        <w:shd w:val="clear" w:color="auto" w:fill="FFFFFF"/>
        <w:rPr>
          <w:rFonts w:asciiTheme="minorHAnsi" w:hAnsiTheme="minorHAnsi" w:cs="Arial"/>
          <w:sz w:val="22"/>
          <w:szCs w:val="22"/>
        </w:rPr>
      </w:pPr>
      <w:r>
        <w:rPr>
          <w:rFonts w:asciiTheme="minorHAnsi" w:hAnsiTheme="minorHAnsi" w:cs="Arial"/>
          <w:sz w:val="22"/>
          <w:szCs w:val="22"/>
        </w:rPr>
        <w:t>Auction information will be made available to the Public</w:t>
      </w:r>
      <w:r w:rsidR="00A17E02">
        <w:rPr>
          <w:rFonts w:asciiTheme="minorHAnsi" w:hAnsiTheme="minorHAnsi" w:cs="Arial"/>
          <w:sz w:val="22"/>
          <w:szCs w:val="22"/>
        </w:rPr>
        <w:t xml:space="preserve"> announcing auction date</w:t>
      </w:r>
      <w:r>
        <w:rPr>
          <w:rFonts w:asciiTheme="minorHAnsi" w:hAnsiTheme="minorHAnsi" w:cs="Arial"/>
          <w:sz w:val="22"/>
          <w:szCs w:val="22"/>
        </w:rPr>
        <w:t xml:space="preserve"> via the following methods:</w:t>
      </w:r>
    </w:p>
    <w:p w:rsidR="00766131" w:rsidRDefault="00766131" w:rsidP="00766131">
      <w:pPr>
        <w:pStyle w:val="ListParagraph"/>
        <w:numPr>
          <w:ilvl w:val="0"/>
          <w:numId w:val="4"/>
        </w:numPr>
        <w:shd w:val="clear" w:color="auto" w:fill="FFFFFF"/>
        <w:rPr>
          <w:rFonts w:asciiTheme="minorHAnsi" w:hAnsiTheme="minorHAnsi" w:cs="Arial"/>
          <w:sz w:val="22"/>
          <w:szCs w:val="22"/>
        </w:rPr>
      </w:pPr>
      <w:r>
        <w:rPr>
          <w:rFonts w:asciiTheme="minorHAnsi" w:hAnsiTheme="minorHAnsi" w:cs="Arial"/>
          <w:sz w:val="22"/>
          <w:szCs w:val="22"/>
        </w:rPr>
        <w:t>City of Dania Beach website</w:t>
      </w:r>
    </w:p>
    <w:p w:rsidR="00A17E02" w:rsidRPr="00A17E02" w:rsidRDefault="00A17E02" w:rsidP="00A17E02">
      <w:pPr>
        <w:pStyle w:val="ListParagraph"/>
        <w:numPr>
          <w:ilvl w:val="0"/>
          <w:numId w:val="4"/>
        </w:numPr>
        <w:shd w:val="clear" w:color="auto" w:fill="FFFFFF"/>
        <w:rPr>
          <w:rFonts w:asciiTheme="minorHAnsi" w:hAnsiTheme="minorHAnsi" w:cs="Arial"/>
          <w:sz w:val="22"/>
          <w:szCs w:val="22"/>
        </w:rPr>
      </w:pPr>
      <w:r>
        <w:rPr>
          <w:rFonts w:asciiTheme="minorHAnsi" w:hAnsiTheme="minorHAnsi" w:cs="Arial"/>
          <w:sz w:val="22"/>
          <w:szCs w:val="22"/>
        </w:rPr>
        <w:t>Online auction website</w:t>
      </w:r>
    </w:p>
    <w:p w:rsidR="00766131" w:rsidRDefault="00766131" w:rsidP="00766131">
      <w:pPr>
        <w:pStyle w:val="ListParagraph"/>
        <w:numPr>
          <w:ilvl w:val="0"/>
          <w:numId w:val="4"/>
        </w:numPr>
        <w:shd w:val="clear" w:color="auto" w:fill="FFFFFF"/>
        <w:rPr>
          <w:rFonts w:asciiTheme="minorHAnsi" w:hAnsiTheme="minorHAnsi" w:cs="Arial"/>
          <w:sz w:val="22"/>
          <w:szCs w:val="22"/>
        </w:rPr>
      </w:pPr>
      <w:r>
        <w:rPr>
          <w:rFonts w:asciiTheme="minorHAnsi" w:hAnsiTheme="minorHAnsi" w:cs="Arial"/>
          <w:sz w:val="22"/>
          <w:szCs w:val="22"/>
        </w:rPr>
        <w:t>Dania Beach Press</w:t>
      </w:r>
      <w:r w:rsidR="00A17E02">
        <w:rPr>
          <w:rFonts w:asciiTheme="minorHAnsi" w:hAnsiTheme="minorHAnsi" w:cs="Arial"/>
          <w:sz w:val="22"/>
          <w:szCs w:val="22"/>
        </w:rPr>
        <w:t xml:space="preserve"> and other local media outlets as available</w:t>
      </w:r>
    </w:p>
    <w:p w:rsidR="00766131" w:rsidRDefault="00766131" w:rsidP="00766131">
      <w:pPr>
        <w:pStyle w:val="ListParagraph"/>
        <w:numPr>
          <w:ilvl w:val="0"/>
          <w:numId w:val="4"/>
        </w:numPr>
        <w:shd w:val="clear" w:color="auto" w:fill="FFFFFF"/>
        <w:rPr>
          <w:rFonts w:asciiTheme="minorHAnsi" w:hAnsiTheme="minorHAnsi" w:cs="Arial"/>
          <w:sz w:val="22"/>
          <w:szCs w:val="22"/>
        </w:rPr>
      </w:pPr>
      <w:r>
        <w:rPr>
          <w:rFonts w:asciiTheme="minorHAnsi" w:hAnsiTheme="minorHAnsi" w:cs="Arial"/>
          <w:sz w:val="22"/>
          <w:szCs w:val="22"/>
        </w:rPr>
        <w:t>Posting of notice at City Hall facilities</w:t>
      </w:r>
    </w:p>
    <w:p w:rsidR="00A17E02" w:rsidRDefault="00A17E02" w:rsidP="00766131">
      <w:pPr>
        <w:pStyle w:val="ListParagraph"/>
        <w:numPr>
          <w:ilvl w:val="0"/>
          <w:numId w:val="4"/>
        </w:numPr>
        <w:shd w:val="clear" w:color="auto" w:fill="FFFFFF"/>
        <w:rPr>
          <w:rFonts w:asciiTheme="minorHAnsi" w:hAnsiTheme="minorHAnsi" w:cs="Arial"/>
          <w:sz w:val="22"/>
          <w:szCs w:val="22"/>
        </w:rPr>
      </w:pPr>
      <w:r>
        <w:rPr>
          <w:rFonts w:asciiTheme="minorHAnsi" w:hAnsiTheme="minorHAnsi" w:cs="Arial"/>
          <w:sz w:val="22"/>
          <w:szCs w:val="22"/>
        </w:rPr>
        <w:t>Placement of message on water bill</w:t>
      </w:r>
    </w:p>
    <w:p w:rsidR="00766131" w:rsidRDefault="00A17E02" w:rsidP="00766131">
      <w:pPr>
        <w:pStyle w:val="ListParagraph"/>
        <w:numPr>
          <w:ilvl w:val="0"/>
          <w:numId w:val="4"/>
        </w:numPr>
        <w:shd w:val="clear" w:color="auto" w:fill="FFFFFF"/>
        <w:rPr>
          <w:rFonts w:asciiTheme="minorHAnsi" w:hAnsiTheme="minorHAnsi" w:cs="Arial"/>
          <w:sz w:val="22"/>
          <w:szCs w:val="22"/>
        </w:rPr>
      </w:pPr>
      <w:r>
        <w:rPr>
          <w:rFonts w:asciiTheme="minorHAnsi" w:hAnsiTheme="minorHAnsi" w:cs="Arial"/>
          <w:sz w:val="22"/>
          <w:szCs w:val="22"/>
        </w:rPr>
        <w:t>Public Announcement by City Manger for distribution at Commission Meeting under City Manger Comments</w:t>
      </w:r>
    </w:p>
    <w:p w:rsidR="00A17E02" w:rsidRDefault="00A17E02" w:rsidP="00766131">
      <w:pPr>
        <w:pStyle w:val="ListParagraph"/>
        <w:numPr>
          <w:ilvl w:val="0"/>
          <w:numId w:val="4"/>
        </w:numPr>
        <w:shd w:val="clear" w:color="auto" w:fill="FFFFFF"/>
        <w:rPr>
          <w:rFonts w:asciiTheme="minorHAnsi" w:hAnsiTheme="minorHAnsi" w:cs="Arial"/>
          <w:sz w:val="22"/>
          <w:szCs w:val="22"/>
        </w:rPr>
      </w:pPr>
      <w:r>
        <w:rPr>
          <w:rFonts w:asciiTheme="minorHAnsi" w:hAnsiTheme="minorHAnsi" w:cs="Arial"/>
          <w:sz w:val="22"/>
          <w:szCs w:val="22"/>
        </w:rPr>
        <w:t>Any other manner deemed appropriate by the City Manager</w:t>
      </w:r>
    </w:p>
    <w:p w:rsidR="00A17E02" w:rsidRDefault="00A17E02" w:rsidP="00A17E02">
      <w:pPr>
        <w:shd w:val="clear" w:color="auto" w:fill="FFFFFF"/>
        <w:rPr>
          <w:rFonts w:asciiTheme="minorHAnsi" w:hAnsiTheme="minorHAnsi" w:cs="Arial"/>
          <w:sz w:val="22"/>
          <w:szCs w:val="22"/>
        </w:rPr>
      </w:pPr>
    </w:p>
    <w:p w:rsidR="00A17E02" w:rsidRDefault="00A17E02" w:rsidP="00A17E02">
      <w:pPr>
        <w:shd w:val="clear" w:color="auto" w:fill="FFFFFF"/>
        <w:rPr>
          <w:rFonts w:asciiTheme="minorHAnsi" w:hAnsiTheme="minorHAnsi" w:cs="Arial"/>
          <w:sz w:val="22"/>
          <w:szCs w:val="22"/>
        </w:rPr>
      </w:pPr>
    </w:p>
    <w:p w:rsidR="00A17E02" w:rsidRPr="00A17E02" w:rsidRDefault="00A17E02" w:rsidP="00A17E02">
      <w:pPr>
        <w:shd w:val="clear" w:color="auto" w:fill="FFFFFF"/>
        <w:rPr>
          <w:rFonts w:asciiTheme="minorHAnsi" w:hAnsiTheme="minorHAnsi" w:cs="Arial"/>
          <w:b/>
          <w:sz w:val="22"/>
          <w:szCs w:val="22"/>
        </w:rPr>
      </w:pPr>
      <w:r w:rsidRPr="00A17E02">
        <w:rPr>
          <w:rFonts w:asciiTheme="minorHAnsi" w:hAnsiTheme="minorHAnsi" w:cs="Arial"/>
          <w:b/>
          <w:sz w:val="22"/>
          <w:szCs w:val="22"/>
        </w:rPr>
        <w:t xml:space="preserve">Recommendation:  </w:t>
      </w:r>
    </w:p>
    <w:p w:rsidR="00A17E02" w:rsidRDefault="00A17E02" w:rsidP="00A17E02">
      <w:pPr>
        <w:shd w:val="clear" w:color="auto" w:fill="FFFFFF"/>
        <w:rPr>
          <w:rFonts w:asciiTheme="minorHAnsi" w:hAnsiTheme="minorHAnsi" w:cs="Arial"/>
          <w:sz w:val="22"/>
          <w:szCs w:val="22"/>
        </w:rPr>
      </w:pPr>
    </w:p>
    <w:p w:rsidR="00A17E02" w:rsidRPr="00A17E02" w:rsidRDefault="00A17E02" w:rsidP="00A17E02">
      <w:pPr>
        <w:shd w:val="clear" w:color="auto" w:fill="FFFFFF"/>
        <w:rPr>
          <w:rFonts w:asciiTheme="minorHAnsi" w:hAnsiTheme="minorHAnsi" w:cs="Arial"/>
          <w:sz w:val="22"/>
          <w:szCs w:val="22"/>
        </w:rPr>
      </w:pPr>
      <w:r>
        <w:rPr>
          <w:rFonts w:asciiTheme="minorHAnsi" w:hAnsiTheme="minorHAnsi" w:cs="Arial"/>
          <w:sz w:val="22"/>
          <w:szCs w:val="22"/>
        </w:rPr>
        <w:t>Staff recommends the City Commission declare Exhibit ‘A” as surplus equipment and authorize the City Manager to enter into an agreement for public auction sale.  Auction date to be provided upon selection of firm and date being established.</w:t>
      </w:r>
    </w:p>
    <w:sectPr w:rsidR="00A17E02" w:rsidRPr="00A1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51CB"/>
    <w:multiLevelType w:val="hybridMultilevel"/>
    <w:tmpl w:val="4346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6636E"/>
    <w:multiLevelType w:val="multilevel"/>
    <w:tmpl w:val="59C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33C5B"/>
    <w:multiLevelType w:val="hybridMultilevel"/>
    <w:tmpl w:val="545CC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035F8D"/>
    <w:multiLevelType w:val="multilevel"/>
    <w:tmpl w:val="EF62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A5"/>
    <w:rsid w:val="00076B2F"/>
    <w:rsid w:val="000F5078"/>
    <w:rsid w:val="0016712D"/>
    <w:rsid w:val="001F0DBB"/>
    <w:rsid w:val="00313D2C"/>
    <w:rsid w:val="003510D2"/>
    <w:rsid w:val="00415D45"/>
    <w:rsid w:val="004C6DA8"/>
    <w:rsid w:val="004E353C"/>
    <w:rsid w:val="00544D22"/>
    <w:rsid w:val="00546748"/>
    <w:rsid w:val="00585A3A"/>
    <w:rsid w:val="005B2FD7"/>
    <w:rsid w:val="006135E3"/>
    <w:rsid w:val="006C39E7"/>
    <w:rsid w:val="006D5688"/>
    <w:rsid w:val="006F03FB"/>
    <w:rsid w:val="0075275A"/>
    <w:rsid w:val="00766131"/>
    <w:rsid w:val="007F11DF"/>
    <w:rsid w:val="007F18CA"/>
    <w:rsid w:val="008F466F"/>
    <w:rsid w:val="00907CA5"/>
    <w:rsid w:val="0092099B"/>
    <w:rsid w:val="00975E4B"/>
    <w:rsid w:val="00A17E02"/>
    <w:rsid w:val="00A96BB0"/>
    <w:rsid w:val="00AE3B3B"/>
    <w:rsid w:val="00AF4BEA"/>
    <w:rsid w:val="00B42CC0"/>
    <w:rsid w:val="00B57A4D"/>
    <w:rsid w:val="00BA080B"/>
    <w:rsid w:val="00CC0791"/>
    <w:rsid w:val="00CD655F"/>
    <w:rsid w:val="00D200D0"/>
    <w:rsid w:val="00DB7CC3"/>
    <w:rsid w:val="00DD6FAC"/>
    <w:rsid w:val="00EB7260"/>
    <w:rsid w:val="00F143BD"/>
    <w:rsid w:val="00FC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A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7CA5"/>
    <w:pPr>
      <w:keepNext/>
      <w:jc w:val="center"/>
      <w:outlineLvl w:val="0"/>
    </w:pPr>
    <w:rPr>
      <w:rFonts w:ascii="CG Omega" w:hAnsi="CG Omeg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A5"/>
    <w:rPr>
      <w:rFonts w:ascii="CG Omega" w:eastAsia="Times New Roman" w:hAnsi="CG Omega" w:cs="Times New Roman"/>
      <w:b/>
      <w:sz w:val="28"/>
      <w:szCs w:val="20"/>
    </w:rPr>
  </w:style>
  <w:style w:type="paragraph" w:styleId="BalloonText">
    <w:name w:val="Balloon Text"/>
    <w:basedOn w:val="Normal"/>
    <w:link w:val="BalloonTextChar"/>
    <w:uiPriority w:val="99"/>
    <w:semiHidden/>
    <w:unhideWhenUsed/>
    <w:rsid w:val="00907CA5"/>
    <w:rPr>
      <w:rFonts w:ascii="Tahoma" w:hAnsi="Tahoma" w:cs="Tahoma"/>
      <w:sz w:val="16"/>
      <w:szCs w:val="16"/>
    </w:rPr>
  </w:style>
  <w:style w:type="character" w:customStyle="1" w:styleId="BalloonTextChar">
    <w:name w:val="Balloon Text Char"/>
    <w:basedOn w:val="DefaultParagraphFont"/>
    <w:link w:val="BalloonText"/>
    <w:uiPriority w:val="99"/>
    <w:semiHidden/>
    <w:rsid w:val="00907CA5"/>
    <w:rPr>
      <w:rFonts w:ascii="Tahoma" w:eastAsia="Times New Roman" w:hAnsi="Tahoma" w:cs="Tahoma"/>
      <w:sz w:val="16"/>
      <w:szCs w:val="16"/>
    </w:rPr>
  </w:style>
  <w:style w:type="paragraph" w:styleId="ListParagraph">
    <w:name w:val="List Paragraph"/>
    <w:basedOn w:val="Normal"/>
    <w:uiPriority w:val="34"/>
    <w:qFormat/>
    <w:rsid w:val="00766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A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7CA5"/>
    <w:pPr>
      <w:keepNext/>
      <w:jc w:val="center"/>
      <w:outlineLvl w:val="0"/>
    </w:pPr>
    <w:rPr>
      <w:rFonts w:ascii="CG Omega" w:hAnsi="CG Omeg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A5"/>
    <w:rPr>
      <w:rFonts w:ascii="CG Omega" w:eastAsia="Times New Roman" w:hAnsi="CG Omega" w:cs="Times New Roman"/>
      <w:b/>
      <w:sz w:val="28"/>
      <w:szCs w:val="20"/>
    </w:rPr>
  </w:style>
  <w:style w:type="paragraph" w:styleId="BalloonText">
    <w:name w:val="Balloon Text"/>
    <w:basedOn w:val="Normal"/>
    <w:link w:val="BalloonTextChar"/>
    <w:uiPriority w:val="99"/>
    <w:semiHidden/>
    <w:unhideWhenUsed/>
    <w:rsid w:val="00907CA5"/>
    <w:rPr>
      <w:rFonts w:ascii="Tahoma" w:hAnsi="Tahoma" w:cs="Tahoma"/>
      <w:sz w:val="16"/>
      <w:szCs w:val="16"/>
    </w:rPr>
  </w:style>
  <w:style w:type="character" w:customStyle="1" w:styleId="BalloonTextChar">
    <w:name w:val="Balloon Text Char"/>
    <w:basedOn w:val="DefaultParagraphFont"/>
    <w:link w:val="BalloonText"/>
    <w:uiPriority w:val="99"/>
    <w:semiHidden/>
    <w:rsid w:val="00907CA5"/>
    <w:rPr>
      <w:rFonts w:ascii="Tahoma" w:eastAsia="Times New Roman" w:hAnsi="Tahoma" w:cs="Tahoma"/>
      <w:sz w:val="16"/>
      <w:szCs w:val="16"/>
    </w:rPr>
  </w:style>
  <w:style w:type="paragraph" w:styleId="ListParagraph">
    <w:name w:val="List Paragraph"/>
    <w:basedOn w:val="Normal"/>
    <w:uiPriority w:val="34"/>
    <w:qFormat/>
    <w:rsid w:val="0076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 Maudeline</dc:creator>
  <cp:lastModifiedBy>Satterfield, Nicki</cp:lastModifiedBy>
  <cp:revision>2</cp:revision>
  <cp:lastPrinted>2015-03-19T18:22:00Z</cp:lastPrinted>
  <dcterms:created xsi:type="dcterms:W3CDTF">2015-05-06T19:08:00Z</dcterms:created>
  <dcterms:modified xsi:type="dcterms:W3CDTF">2015-05-06T19:08:00Z</dcterms:modified>
</cp:coreProperties>
</file>